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DD3E20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 xml:space="preserve">. 15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</w:p>
    <w:p w:rsidR="00200AD4" w:rsidRPr="00984982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DD3E20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15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D3E2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D3E20" w:rsidRPr="00984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>квартале 201</w:t>
      </w:r>
      <w:r w:rsidR="00A42AEF">
        <w:rPr>
          <w:rFonts w:ascii="Times New Roman" w:hAnsi="Times New Roman" w:cs="Times New Roman"/>
          <w:b/>
          <w:sz w:val="26"/>
          <w:szCs w:val="26"/>
        </w:rPr>
        <w:t>6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>В</w:t>
      </w:r>
      <w:r w:rsidR="00DD3E20">
        <w:rPr>
          <w:rFonts w:ascii="Times New Roman" w:hAnsi="Times New Roman" w:cs="Times New Roman"/>
          <w:sz w:val="26"/>
          <w:szCs w:val="26"/>
        </w:rPr>
        <w:t>о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</w:t>
      </w:r>
      <w:r w:rsidR="00032159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D3E20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A42AEF">
        <w:rPr>
          <w:rFonts w:ascii="Times New Roman" w:hAnsi="Times New Roman" w:cs="Times New Roman"/>
          <w:sz w:val="26"/>
          <w:szCs w:val="26"/>
        </w:rPr>
        <w:t>6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>. 1</w:t>
      </w:r>
      <w:r w:rsidRPr="00DD3E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200AD4" w:rsidRPr="00124B05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DD3E20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 </w:t>
      </w:r>
      <w:r w:rsidR="00787EF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52E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A42AEF">
        <w:rPr>
          <w:rFonts w:ascii="Times New Roman" w:hAnsi="Times New Roman" w:cs="Times New Roman"/>
          <w:b/>
          <w:sz w:val="26"/>
          <w:szCs w:val="26"/>
        </w:rPr>
        <w:t>6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</w:t>
      </w:r>
      <w:r w:rsidR="00DD3E2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7E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A42AEF">
        <w:rPr>
          <w:rFonts w:ascii="Times New Roman" w:hAnsi="Times New Roman" w:cs="Times New Roman"/>
          <w:sz w:val="26"/>
          <w:szCs w:val="26"/>
        </w:rPr>
        <w:t>6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787EF7" w:rsidP="00C771D0">
      <w:pPr>
        <w:rPr>
          <w:rFonts w:ascii="Calibri" w:eastAsia="Calibri" w:hAnsi="Calibri" w:cs="Times New Roman"/>
        </w:rPr>
      </w:pPr>
      <w:r w:rsidRPr="00787EF7">
        <w:rPr>
          <w:rFonts w:ascii="Calibri" w:eastAsia="Calibri" w:hAnsi="Calibri" w:cs="Times New Roman"/>
        </w:rPr>
        <w:t>Н</w:t>
      </w:r>
      <w:r w:rsidR="00D4797D">
        <w:rPr>
          <w:rFonts w:ascii="Calibri" w:eastAsia="Calibri" w:hAnsi="Calibri" w:cs="Times New Roman"/>
        </w:rPr>
        <w:t>ачальник</w:t>
      </w:r>
      <w:r>
        <w:rPr>
          <w:rFonts w:ascii="Calibri" w:eastAsia="Calibri" w:hAnsi="Calibri" w:cs="Times New Roman"/>
        </w:rPr>
        <w:t xml:space="preserve"> 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proofErr w:type="spellStart"/>
      <w:r w:rsidR="00787EF7">
        <w:rPr>
          <w:rFonts w:ascii="Calibri" w:eastAsia="Calibri" w:hAnsi="Calibri" w:cs="Times New Roman"/>
        </w:rPr>
        <w:t>В.И.Подойницин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57CBA"/>
    <w:rsid w:val="00200AD4"/>
    <w:rsid w:val="00296728"/>
    <w:rsid w:val="002E13B9"/>
    <w:rsid w:val="00310DAC"/>
    <w:rsid w:val="00350F77"/>
    <w:rsid w:val="00452E44"/>
    <w:rsid w:val="0045549E"/>
    <w:rsid w:val="005E28FE"/>
    <w:rsid w:val="005F33C4"/>
    <w:rsid w:val="00621602"/>
    <w:rsid w:val="006802B3"/>
    <w:rsid w:val="00772A41"/>
    <w:rsid w:val="00787EF7"/>
    <w:rsid w:val="007E36DE"/>
    <w:rsid w:val="007F21A9"/>
    <w:rsid w:val="00825241"/>
    <w:rsid w:val="00984982"/>
    <w:rsid w:val="00996106"/>
    <w:rsid w:val="00A42AEF"/>
    <w:rsid w:val="00AD2E25"/>
    <w:rsid w:val="00B840A4"/>
    <w:rsid w:val="00BD201A"/>
    <w:rsid w:val="00C03963"/>
    <w:rsid w:val="00C061D1"/>
    <w:rsid w:val="00C771D0"/>
    <w:rsid w:val="00D4797D"/>
    <w:rsid w:val="00DC365D"/>
    <w:rsid w:val="00DD1E92"/>
    <w:rsid w:val="00DD3E20"/>
    <w:rsid w:val="00E52221"/>
    <w:rsid w:val="00F9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12</cp:revision>
  <cp:lastPrinted>2015-06-23T01:15:00Z</cp:lastPrinted>
  <dcterms:created xsi:type="dcterms:W3CDTF">2014-07-14T01:12:00Z</dcterms:created>
  <dcterms:modified xsi:type="dcterms:W3CDTF">2016-01-12T02:17:00Z</dcterms:modified>
</cp:coreProperties>
</file>